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D2" w:rsidRDefault="00BB5AD2" w:rsidP="00417F84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BB5AD2" w:rsidRPr="005F79A3" w:rsidRDefault="00BB5AD2" w:rsidP="00C87478">
      <w:pPr>
        <w:pStyle w:val="Heading1"/>
        <w:rPr>
          <w:rFonts w:ascii="Verdana" w:hAnsi="Verdana" w:cs="Verdana"/>
        </w:rPr>
      </w:pPr>
      <w:r w:rsidRPr="005F79A3">
        <w:rPr>
          <w:rFonts w:ascii="Verdana" w:hAnsi="Verdana" w:cs="Verdana"/>
        </w:rPr>
        <w:t>O Toruniu Kopernika i Koperniku z Miasta Piernikowego</w:t>
      </w:r>
    </w:p>
    <w:p w:rsidR="00BB5AD2" w:rsidRDefault="00BB5AD2" w:rsidP="00C87478">
      <w:pPr>
        <w:ind w:firstLine="708"/>
        <w:rPr>
          <w:sz w:val="28"/>
          <w:szCs w:val="28"/>
        </w:rPr>
      </w:pPr>
    </w:p>
    <w:p w:rsidR="00BB5AD2" w:rsidRDefault="00BB5AD2" w:rsidP="00417F8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Toruń, położony w Kujawsko – Pomorskiem, to miasto o burzliwej historii, która sięga prawie ośmiu stuleci. Dawniej mówiono, że leży on nad królową polskich rzek - Wisłą.</w:t>
      </w:r>
    </w:p>
    <w:p w:rsidR="00BB5AD2" w:rsidRDefault="00BB5AD2" w:rsidP="00417F8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Był to jeden z największych i najzamożniejszych grodów Rzeczypospolitej Obojga Narodów, chociaż nie zawsze należał do jej terytorium. Jego wyjątkowe dziedzictwo kulturowe zostało uznane przez UNESCO za dorobek całej ludzkości.</w:t>
      </w:r>
    </w:p>
    <w:p w:rsidR="00BB5AD2" w:rsidRDefault="00BB5AD2" w:rsidP="00417F8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 właśnie tutaj, wśród monumentów czerwonego, ceglanego gotyku oraz słynnych artystów, kupców, rzemieślników i przedstawicieli różnych wyznań urodził się wielki Mikołaj Kopernik. Niejeden wybitny torunianin uhonorowany przez władze miasta  zaszczytnymi tytułami mógłby pozazdrościć naszemu patronowi talentu oraz niepowtarzalnego wkładu w historię i naukę. Przede wszystkim znany jest jako twórca dzieła przedstawiającego szczegółowo i w naukowo użytecznej formie heliocentryczną wizję Wszechświata.</w:t>
      </w:r>
    </w:p>
    <w:p w:rsidR="00BB5AD2" w:rsidRDefault="00BB5AD2" w:rsidP="00417F8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Praca ta dokonała przełomu i przyczyniła się do jednej z najważniejszych rewolucji naukowych od starożytności, nazywana jest także „przewrotem kopernikańskim”.</w:t>
      </w:r>
    </w:p>
    <w:p w:rsidR="00BB5AD2" w:rsidRDefault="00BB5AD2" w:rsidP="00417F8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Wszechstronne zainteresowania Mikołaja uczyniły zeń nie tylko wybitnego astronoma, stratega wojskowego, humanistę, ale również umożliwiły mu zdobywanie wykształcenia w kierunku medycyny i prawa.</w:t>
      </w:r>
    </w:p>
    <w:p w:rsidR="00BB5AD2" w:rsidRDefault="00BB5AD2" w:rsidP="00417F8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Obserwacje astronomiczne Kopernik podjął już podczas studiów we włoskiej Bolonii. Na pewno wiedza z zakresu nauk przyrodniczych ułatwiła tę pasję. Odbywając praktykę prawniczą w kancelarii papieskiej w Rzymie, obserwował niecodzienne zjawisko – zaćmienie Księżyca. Wciąż rozwijana wiedza pozwoliła Mikołajowi na wygłoszenie w Wiecznym Mieście serii wykładów, które podważały współczesne założenia astronomii.  </w:t>
      </w:r>
    </w:p>
    <w:p w:rsidR="00BB5AD2" w:rsidRDefault="00BB5AD2" w:rsidP="00417F8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Powróciwszy z Włoch, nie odmówił przyjęcia funkcji lekarza i sekretarza swojego wuja – biskupa warmińskiego w Lidzbarku Warmińskim. Tu zajmował się ważnymi czynnościami dyplomatycznymi i administracyjnymi. Spróbował wówczas swoich umiejętności jako tłumacz – jego przekłady prozy z greki na łacinę drukowała znana, krakowska oficyna.</w:t>
      </w:r>
    </w:p>
    <w:p w:rsidR="00BB5AD2" w:rsidRDefault="00BB5AD2" w:rsidP="00417F8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Mimo posługi duchownego nie zaniechał obserwacji astronomicznych. Przeniósłszy się do Fromborka, zbudował płytę obserwacyjną w obrębie wewnętrznych murów warowni i sporządził instrumenty astronomiczne wzorowane na starożytnych. </w:t>
      </w:r>
    </w:p>
    <w:p w:rsidR="00BB5AD2" w:rsidRDefault="00BB5AD2" w:rsidP="00417F8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 czasie wojny polsko – krzyżackiej musiał Kopernik zmierzyć się                                    z koniecznością obrony zamków warmińskich. Jego działania polegające na wzmacnianiu fortyfikacji były tak skuteczne, że wróg zrezygnował z oblężenia. </w:t>
      </w:r>
    </w:p>
    <w:p w:rsidR="00BB5AD2" w:rsidRDefault="00BB5AD2" w:rsidP="00417F8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Pod portretowym kamuflażem Mikołaja Kopernika kryje się uzdolniony lekarz, odważny myśliciel, pasjonat astronomii, skuteczny dowódca </w:t>
      </w:r>
    </w:p>
    <w:p w:rsidR="00BB5AD2" w:rsidRDefault="00BB5AD2" w:rsidP="00417F8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 uzdolniony ekonomista, a nadto – nieustraszony podróżnik. Mógł wieść dostatnie i bezpieczne życie duchownego, a jednak nie stłumił w sobie awanturniczej żyłki. Rozpowszechniał swoje odkrycia w czasach, gdy za odważne teorie można było spodziewać się nie zaszczytów i nagród, ale trybunału i tortur.</w:t>
      </w:r>
    </w:p>
    <w:p w:rsidR="00BB5AD2" w:rsidRDefault="00BB5AD2" w:rsidP="00417F8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Wśród znanych torunian Mikołaj Kopernik jest wyjątkowym uczonym, geniuszem przynoszącym chlubę nie tylko swojemu miastu. O tym wszechstronnie uzdolnionym człowieku przyjaciel i uczeń Kopernika pisał tak:</w:t>
      </w:r>
    </w:p>
    <w:p w:rsidR="00BB5AD2" w:rsidRDefault="00BB5AD2" w:rsidP="00417F8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„Toruń słynny był ongiś z powodu swojego handlu, a obecnie dzięki swemu wielkiemu synowi , a mojemu nauczycielowi”. </w:t>
      </w:r>
    </w:p>
    <w:p w:rsidR="00BB5AD2" w:rsidRDefault="00BB5AD2" w:rsidP="00C87478">
      <w:pPr>
        <w:rPr>
          <w:sz w:val="28"/>
          <w:szCs w:val="28"/>
        </w:rPr>
      </w:pPr>
    </w:p>
    <w:p w:rsidR="00BB5AD2" w:rsidRDefault="00BB5AD2"/>
    <w:sectPr w:rsidR="00BB5AD2" w:rsidSect="001F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78"/>
    <w:rsid w:val="001F6C9F"/>
    <w:rsid w:val="003E5FF4"/>
    <w:rsid w:val="00417F84"/>
    <w:rsid w:val="005F79A3"/>
    <w:rsid w:val="00606D78"/>
    <w:rsid w:val="007D53A5"/>
    <w:rsid w:val="00BB5AD2"/>
    <w:rsid w:val="00C8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9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478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7478"/>
    <w:rPr>
      <w:rFonts w:ascii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87478"/>
    <w:pPr>
      <w:spacing w:before="100" w:beforeAutospacing="1" w:after="100" w:afterAutospacing="1" w:line="360" w:lineRule="auto"/>
      <w:ind w:left="420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8747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470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Toruniu Kopernika i Koperniku z Miasta Piernikowego</dc:title>
  <dc:subject/>
  <dc:creator>home</dc:creator>
  <cp:keywords/>
  <dc:description/>
  <cp:lastModifiedBy>Administrator</cp:lastModifiedBy>
  <cp:revision>2</cp:revision>
  <dcterms:created xsi:type="dcterms:W3CDTF">2011-06-13T06:21:00Z</dcterms:created>
  <dcterms:modified xsi:type="dcterms:W3CDTF">2011-06-13T06:21:00Z</dcterms:modified>
</cp:coreProperties>
</file>